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3" w:after="0" w:line="240" w:lineRule="auto"/>
        <w:ind w:left="2037" w:right="2037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2009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Collabo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ti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</w:rPr>
        <w:t>v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On-</w:t>
      </w:r>
      <w:r>
        <w:rPr>
          <w:rFonts w:ascii="Calibri" w:hAnsi="Calibri" w:cs="Calibri" w:eastAsia="Calibri"/>
          <w:sz w:val="28"/>
          <w:szCs w:val="28"/>
          <w:color w:val="231F20"/>
          <w:spacing w:val="-7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arm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25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(</w:t>
      </w:r>
      <w:r>
        <w:rPr>
          <w:rFonts w:ascii="Calibri" w:hAnsi="Calibri" w:cs="Calibri" w:eastAsia="Calibri"/>
          <w:sz w:val="28"/>
          <w:szCs w:val="28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OFT)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esults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100" w:right="157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Much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Colo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ado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’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2009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wheat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acreage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w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as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planted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to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winter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wheat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arieties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that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been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tested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the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prog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am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which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its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11th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ear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ope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ation.</w:t>
      </w:r>
      <w:r>
        <w:rPr>
          <w:rFonts w:ascii="Verdana" w:hAnsi="Verdana" w:cs="Verdana" w:eastAsia="Verdana"/>
          <w:sz w:val="22"/>
          <w:szCs w:val="22"/>
          <w:color w:val="231F20"/>
          <w:spacing w:val="-1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In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the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fall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2009,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twen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-four</w:t>
      </w:r>
      <w:r>
        <w:rPr>
          <w:rFonts w:ascii="Verdana" w:hAnsi="Verdana" w:cs="Verdana" w:eastAsia="Verdana"/>
          <w:sz w:val="22"/>
          <w:szCs w:val="22"/>
          <w:color w:val="231F20"/>
          <w:spacing w:val="-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eastern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Colo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ado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wheat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producers</w:t>
      </w:r>
      <w:r>
        <w:rPr>
          <w:rFonts w:ascii="Verdana" w:hAnsi="Verdana" w:cs="Verdana" w:eastAsia="Verdana"/>
          <w:sz w:val="22"/>
          <w:szCs w:val="22"/>
          <w:color w:val="231F20"/>
          <w:spacing w:val="-1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planted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trials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Baca,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Prowers,</w:t>
      </w:r>
      <w:r>
        <w:rPr>
          <w:rFonts w:ascii="Verdana" w:hAnsi="Verdana" w:cs="Verdana" w:eastAsia="Verdana"/>
          <w:sz w:val="22"/>
          <w:szCs w:val="22"/>
          <w:color w:val="231F20"/>
          <w:spacing w:val="-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Kio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w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a,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Che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enne,</w:t>
      </w:r>
      <w:r>
        <w:rPr>
          <w:rFonts w:ascii="Verdana" w:hAnsi="Verdana" w:cs="Verdana" w:eastAsia="Verdana"/>
          <w:sz w:val="22"/>
          <w:szCs w:val="22"/>
          <w:color w:val="231F20"/>
          <w:spacing w:val="-1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Kit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Carson,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1"/>
          <w:w w:val="100"/>
        </w:rPr>
        <w:t>W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ashington,</w:t>
      </w:r>
      <w:r>
        <w:rPr>
          <w:rFonts w:ascii="Verdana" w:hAnsi="Verdana" w:cs="Verdana" w:eastAsia="Verdana"/>
          <w:sz w:val="22"/>
          <w:szCs w:val="22"/>
          <w:color w:val="231F20"/>
          <w:spacing w:val="-1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Phillips,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Logan,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Adams,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and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1"/>
          <w:w w:val="100"/>
        </w:rPr>
        <w:t>W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eld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counties.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Each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collabo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ator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planted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fi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arieties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side-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-side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strips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(appr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ximately</w:t>
      </w:r>
      <w:r>
        <w:rPr>
          <w:rFonts w:ascii="Verdana" w:hAnsi="Verdana" w:cs="Verdana" w:eastAsia="Verdana"/>
          <w:sz w:val="22"/>
          <w:szCs w:val="22"/>
          <w:color w:val="231F20"/>
          <w:spacing w:val="-1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1.25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acres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per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arie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y)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at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the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same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time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and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at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the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same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seeding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ate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as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they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seeded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their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own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wheat.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Viable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har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est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results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were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obtained</w:t>
      </w:r>
      <w:r>
        <w:rPr>
          <w:rFonts w:ascii="Verdana" w:hAnsi="Verdana" w:cs="Verdana" w:eastAsia="Verdana"/>
          <w:sz w:val="22"/>
          <w:szCs w:val="22"/>
          <w:color w:val="231F20"/>
          <w:spacing w:val="-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from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19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the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24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tests-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most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the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failed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tests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were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lost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to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ere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hail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damage.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00" w:right="105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The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objecti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the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2009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w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as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to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compare</w:t>
      </w:r>
      <w:r>
        <w:rPr>
          <w:rFonts w:ascii="Verdana" w:hAnsi="Verdana" w:cs="Verdana" w:eastAsia="Verdana"/>
          <w:sz w:val="22"/>
          <w:szCs w:val="22"/>
          <w:color w:val="231F20"/>
          <w:spacing w:val="-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performance</w:t>
      </w:r>
      <w:r>
        <w:rPr>
          <w:rFonts w:ascii="Verdana" w:hAnsi="Verdana" w:cs="Verdana" w:eastAsia="Verdana"/>
          <w:sz w:val="22"/>
          <w:szCs w:val="22"/>
          <w:color w:val="231F20"/>
          <w:spacing w:val="-1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and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adaptabili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popular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and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newl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-released</w:t>
      </w:r>
      <w:r>
        <w:rPr>
          <w:rFonts w:ascii="Verdana" w:hAnsi="Verdana" w:cs="Verdana" w:eastAsia="Verdana"/>
          <w:sz w:val="22"/>
          <w:szCs w:val="22"/>
          <w:color w:val="231F20"/>
          <w:spacing w:val="-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CSU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arieties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(Hatche</w:t>
      </w:r>
      <w:r>
        <w:rPr>
          <w:rFonts w:ascii="Verdana" w:hAnsi="Verdana" w:cs="Verdana" w:eastAsia="Verdana"/>
          <w:sz w:val="22"/>
          <w:szCs w:val="22"/>
          <w:color w:val="231F20"/>
          <w:spacing w:val="-3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,</w:t>
      </w:r>
      <w:r>
        <w:rPr>
          <w:rFonts w:ascii="Verdana" w:hAnsi="Verdana" w:cs="Verdana" w:eastAsia="Verdana"/>
          <w:sz w:val="22"/>
          <w:szCs w:val="22"/>
          <w:color w:val="231F20"/>
          <w:spacing w:val="-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Rippe</w:t>
      </w:r>
      <w:r>
        <w:rPr>
          <w:rFonts w:ascii="Verdana" w:hAnsi="Verdana" w:cs="Verdana" w:eastAsia="Verdana"/>
          <w:sz w:val="22"/>
          <w:szCs w:val="22"/>
          <w:color w:val="231F20"/>
          <w:spacing w:val="-3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,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and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Bill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Brown),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and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promising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commercial</w:t>
      </w:r>
      <w:r>
        <w:rPr>
          <w:rFonts w:ascii="Verdana" w:hAnsi="Verdana" w:cs="Verdana" w:eastAsia="Verdana"/>
          <w:sz w:val="22"/>
          <w:szCs w:val="22"/>
          <w:color w:val="231F20"/>
          <w:spacing w:val="-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arieties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from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11"/>
          <w:w w:val="100"/>
        </w:rPr>
        <w:t>W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estBred</w:t>
      </w:r>
      <w:r>
        <w:rPr>
          <w:rFonts w:ascii="Verdana" w:hAnsi="Verdana" w:cs="Verdana" w:eastAsia="Verdana"/>
          <w:sz w:val="22"/>
          <w:szCs w:val="22"/>
          <w:color w:val="231F20"/>
          <w:spacing w:val="-1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(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K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eota)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and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AgriPro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(H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k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en)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under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unbiased</w:t>
      </w:r>
      <w:r>
        <w:rPr>
          <w:rFonts w:ascii="Verdana" w:hAnsi="Verdana" w:cs="Verdana" w:eastAsia="Verdana"/>
          <w:sz w:val="22"/>
          <w:szCs w:val="22"/>
          <w:color w:val="231F20"/>
          <w:spacing w:val="-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testing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conditions.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The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</w:t>
      </w:r>
      <w:r>
        <w:rPr>
          <w:rFonts w:ascii="Verdana" w:hAnsi="Verdana" w:cs="Verdana" w:eastAsia="Verdana"/>
          <w:sz w:val="22"/>
          <w:szCs w:val="22"/>
          <w:color w:val="231F20"/>
          <w:spacing w:val="3"/>
          <w:w w:val="100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trial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results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are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intended</w:t>
      </w:r>
      <w:r>
        <w:rPr>
          <w:rFonts w:ascii="Verdana" w:hAnsi="Verdana" w:cs="Verdana" w:eastAsia="Verdana"/>
          <w:sz w:val="22"/>
          <w:szCs w:val="22"/>
          <w:color w:val="231F20"/>
          <w:spacing w:val="-1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to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be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interpreted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based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on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the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age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across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all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tests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within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ear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and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not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on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the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basis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single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arie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comparison</w:t>
      </w:r>
      <w:r>
        <w:rPr>
          <w:rFonts w:ascii="Verdana" w:hAnsi="Verdana" w:cs="Verdana" w:eastAsia="Verdana"/>
          <w:sz w:val="22"/>
          <w:szCs w:val="22"/>
          <w:color w:val="231F20"/>
          <w:spacing w:val="-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on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single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farm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in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one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ea</w:t>
      </w:r>
      <w:r>
        <w:rPr>
          <w:rFonts w:ascii="Verdana" w:hAnsi="Verdana" w:cs="Verdana" w:eastAsia="Verdana"/>
          <w:sz w:val="22"/>
          <w:szCs w:val="22"/>
          <w:color w:val="231F20"/>
          <w:spacing w:val="-3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Interpreted</w:t>
      </w:r>
      <w:r>
        <w:rPr>
          <w:rFonts w:ascii="Verdana" w:hAnsi="Verdana" w:cs="Verdana" w:eastAsia="Verdana"/>
          <w:sz w:val="22"/>
          <w:szCs w:val="22"/>
          <w:color w:val="231F20"/>
          <w:spacing w:val="-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as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an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age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99"/>
        </w:rPr>
        <w:t>19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99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99"/>
        </w:rPr>
        <w:t>test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results,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the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2009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</w:t>
      </w:r>
      <w:r>
        <w:rPr>
          <w:rFonts w:ascii="Verdana" w:hAnsi="Verdana" w:cs="Verdana" w:eastAsia="Verdana"/>
          <w:sz w:val="22"/>
          <w:szCs w:val="22"/>
          <w:color w:val="231F20"/>
          <w:spacing w:val="2"/>
          <w:w w:val="100"/>
        </w:rPr>
        <w:t>F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results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can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be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useful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to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farmers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making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arie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deci-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sions.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w w:val="99"/>
        </w:rPr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u w:val="single" w:color="231F20"/>
        </w:rPr>
        <w:t>Eastern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  <w:u w:val="single" w:color="231F2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u w:val="single" w:color="231F20"/>
        </w:rPr>
        <w:t>Colo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  <w:u w:val="single" w:color="231F2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  <w:u w:val="single" w:color="231F20"/>
        </w:rPr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u w:val="single" w:color="231F20"/>
        </w:rPr>
        <w:t>ado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  <w:u w:val="single" w:color="231F2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u w:val="single" w:color="231F20"/>
        </w:rPr>
        <w:t>Extension</w:t>
      </w:r>
      <w:r>
        <w:rPr>
          <w:rFonts w:ascii="Verdana" w:hAnsi="Verdana" w:cs="Verdana" w:eastAsia="Verdana"/>
          <w:sz w:val="22"/>
          <w:szCs w:val="22"/>
          <w:color w:val="231F20"/>
          <w:spacing w:val="-12"/>
          <w:w w:val="100"/>
          <w:u w:val="single" w:color="231F2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u w:val="single" w:color="231F20"/>
        </w:rPr>
        <w:t>Wheat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  <w:u w:val="single" w:color="231F2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u w:val="single" w:color="231F20"/>
        </w:rPr>
        <w:t>Educators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Bruce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Bosley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-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Extension</w:t>
      </w:r>
      <w:r>
        <w:rPr>
          <w:rFonts w:ascii="Verdana" w:hAnsi="Verdana" w:cs="Verdana" w:eastAsia="Verdana"/>
          <w:sz w:val="22"/>
          <w:szCs w:val="22"/>
          <w:color w:val="231F20"/>
          <w:spacing w:val="-1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Agronomist,</w:t>
      </w:r>
      <w:r>
        <w:rPr>
          <w:rFonts w:ascii="Verdana" w:hAnsi="Verdana" w:cs="Verdana" w:eastAsia="Verdana"/>
          <w:sz w:val="22"/>
          <w:szCs w:val="22"/>
          <w:color w:val="231F20"/>
          <w:spacing w:val="-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Logan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Coun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2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,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508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South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10th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A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enue,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Suite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10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position w:val="-1"/>
        </w:rPr>
        <w:t>1,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position w:val="-1"/>
        </w:rPr>
        <w:t>Sterling,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position w:val="-1"/>
        </w:rPr>
        <w:t>CO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position w:val="-1"/>
        </w:rPr>
        <w:t>80751-3408,</w:t>
      </w:r>
      <w:r>
        <w:rPr>
          <w:rFonts w:ascii="Verdana" w:hAnsi="Verdana" w:cs="Verdana" w:eastAsia="Verdana"/>
          <w:sz w:val="22"/>
          <w:szCs w:val="22"/>
          <w:color w:val="231F20"/>
          <w:spacing w:val="-14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position w:val="-1"/>
        </w:rPr>
        <w:t>phone: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position w:val="-1"/>
        </w:rPr>
        <w:t>970-522-3200,</w:t>
      </w:r>
      <w:r>
        <w:rPr>
          <w:rFonts w:ascii="Verdana" w:hAnsi="Verdana" w:cs="Verdana" w:eastAsia="Verdana"/>
          <w:sz w:val="22"/>
          <w:szCs w:val="22"/>
          <w:color w:val="231F20"/>
          <w:spacing w:val="-17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position w:val="-1"/>
        </w:rPr>
        <w:t>fax: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position w:val="-1"/>
        </w:rPr>
        <w:t>970-522-7856,</w:t>
      </w:r>
      <w:r>
        <w:rPr>
          <w:rFonts w:ascii="Verdana" w:hAnsi="Verdana" w:cs="Verdana" w:eastAsia="Verdana"/>
          <w:sz w:val="22"/>
          <w:szCs w:val="22"/>
          <w:color w:val="231F20"/>
          <w:spacing w:val="-17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position w:val="-1"/>
        </w:rPr>
        <w:t>e-mail: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00" w:right="-20"/>
        <w:jc w:val="left"/>
        <w:rPr>
          <w:rFonts w:ascii="Verdana" w:hAnsi="Verdana" w:cs="Verdana" w:eastAsia="Verdana"/>
          <w:sz w:val="22"/>
          <w:szCs w:val="22"/>
        </w:rPr>
      </w:pPr>
      <w:rPr/>
      <w:hyperlink r:id="rId5">
        <w:r>
          <w:rPr>
            <w:rFonts w:ascii="Verdana" w:hAnsi="Verdana" w:cs="Verdana" w:eastAsia="Verdana"/>
            <w:sz w:val="22"/>
            <w:szCs w:val="22"/>
            <w:color w:val="231F20"/>
            <w:spacing w:val="0"/>
            <w:w w:val="100"/>
            <w:position w:val="-1"/>
          </w:rPr>
          <w:t>d.bruce.bosley@colostate.edu.</w:t>
        </w:r>
        <w:r>
          <w:rPr>
            <w:rFonts w:ascii="Verdana" w:hAnsi="Verdana" w:cs="Verdana" w:eastAsia="Verdana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Prowers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Coun</w:t>
      </w:r>
      <w:r>
        <w:rPr>
          <w:rFonts w:ascii="Verdana" w:hAnsi="Verdana" w:cs="Verdana" w:eastAsia="Verdana"/>
          <w:sz w:val="22"/>
          <w:szCs w:val="22"/>
          <w:color w:val="231F20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Extension,</w:t>
      </w:r>
      <w:r>
        <w:rPr>
          <w:rFonts w:ascii="Verdana" w:hAnsi="Verdana" w:cs="Verdana" w:eastAsia="Verdana"/>
          <w:sz w:val="22"/>
          <w:szCs w:val="22"/>
          <w:color w:val="231F20"/>
          <w:spacing w:val="-1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1001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South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Main,</w:t>
      </w:r>
      <w:r>
        <w:rPr>
          <w:rFonts w:ascii="Verdana" w:hAnsi="Verdana" w:cs="Verdana" w:eastAsia="Verdana"/>
          <w:sz w:val="22"/>
          <w:szCs w:val="22"/>
          <w:color w:val="231F20"/>
          <w:spacing w:val="-6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Maxwell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Annex</w:t>
      </w:r>
      <w:r>
        <w:rPr>
          <w:rFonts w:ascii="Verdana" w:hAnsi="Verdana" w:cs="Verdana" w:eastAsia="Verdana"/>
          <w:sz w:val="22"/>
          <w:szCs w:val="22"/>
          <w:color w:val="231F20"/>
          <w:spacing w:val="-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Building,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Lama</w:t>
      </w:r>
      <w:r>
        <w:rPr>
          <w:rFonts w:ascii="Verdana" w:hAnsi="Verdana" w:cs="Verdana" w:eastAsia="Verdana"/>
          <w:sz w:val="22"/>
          <w:szCs w:val="22"/>
          <w:color w:val="231F20"/>
          <w:spacing w:val="-33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,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10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  <w:position w:val="-1"/>
        </w:rPr>
        <w:t>81052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00" w:right="155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Alan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Helm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-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Extension</w:t>
      </w:r>
      <w:r>
        <w:rPr>
          <w:rFonts w:ascii="Verdana" w:hAnsi="Verdana" w:cs="Verdana" w:eastAsia="Verdana"/>
          <w:sz w:val="22"/>
          <w:szCs w:val="22"/>
          <w:color w:val="231F20"/>
          <w:spacing w:val="-1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Agronomist,</w:t>
      </w:r>
      <w:r>
        <w:rPr>
          <w:rFonts w:ascii="Verdana" w:hAnsi="Verdana" w:cs="Verdana" w:eastAsia="Verdana"/>
          <w:sz w:val="22"/>
          <w:szCs w:val="22"/>
          <w:color w:val="231F20"/>
          <w:spacing w:val="-1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Phillips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Coun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color w:val="231F20"/>
          <w:spacing w:val="-2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,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127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E.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De</w:t>
      </w:r>
      <w:r>
        <w:rPr>
          <w:rFonts w:ascii="Verdana" w:hAnsi="Verdana" w:cs="Verdana" w:eastAsia="Verdana"/>
          <w:sz w:val="22"/>
          <w:szCs w:val="22"/>
          <w:color w:val="231F20"/>
          <w:spacing w:val="-3"/>
          <w:w w:val="100"/>
        </w:rPr>
        <w:t>n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v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231F20"/>
          <w:spacing w:val="-3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,</w:t>
      </w:r>
      <w:r>
        <w:rPr>
          <w:rFonts w:ascii="Verdana" w:hAnsi="Verdana" w:cs="Verdana" w:eastAsia="Verdana"/>
          <w:sz w:val="22"/>
          <w:szCs w:val="22"/>
          <w:color w:val="231F20"/>
          <w:spacing w:val="-9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B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x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328,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Hol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y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color w:val="231F20"/>
          <w:spacing w:val="-2"/>
          <w:w w:val="100"/>
        </w:rPr>
        <w:t>k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e,</w:t>
      </w:r>
      <w:r>
        <w:rPr>
          <w:rFonts w:ascii="Verdana" w:hAnsi="Verdana" w:cs="Verdana" w:eastAsia="Verdana"/>
          <w:sz w:val="22"/>
          <w:szCs w:val="22"/>
          <w:color w:val="231F2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CO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80734-0328,</w:t>
      </w:r>
      <w:r>
        <w:rPr>
          <w:rFonts w:ascii="Verdana" w:hAnsi="Verdana" w:cs="Verdana" w:eastAsia="Verdana"/>
          <w:sz w:val="22"/>
          <w:szCs w:val="22"/>
          <w:color w:val="231F20"/>
          <w:spacing w:val="-1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phone: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970-854-3616,</w:t>
      </w:r>
      <w:r>
        <w:rPr>
          <w:rFonts w:ascii="Verdana" w:hAnsi="Verdana" w:cs="Verdana" w:eastAsia="Verdana"/>
          <w:sz w:val="22"/>
          <w:szCs w:val="22"/>
          <w:color w:val="231F20"/>
          <w:spacing w:val="-1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fax:</w:t>
      </w:r>
      <w:r>
        <w:rPr>
          <w:rFonts w:ascii="Verdana" w:hAnsi="Verdana" w:cs="Verdana" w:eastAsia="Verdana"/>
          <w:sz w:val="22"/>
          <w:szCs w:val="22"/>
          <w:color w:val="231F20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970-854-4347,</w:t>
      </w:r>
      <w:r>
        <w:rPr>
          <w:rFonts w:ascii="Verdana" w:hAnsi="Verdana" w:cs="Verdana" w:eastAsia="Verdana"/>
          <w:sz w:val="22"/>
          <w:szCs w:val="22"/>
          <w:color w:val="231F20"/>
          <w:spacing w:val="-17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e-mail:</w:t>
      </w:r>
      <w:r>
        <w:rPr>
          <w:rFonts w:ascii="Verdana" w:hAnsi="Verdana" w:cs="Verdana" w:eastAsia="Verdana"/>
          <w:sz w:val="22"/>
          <w:szCs w:val="22"/>
          <w:color w:val="231F20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231F20"/>
          <w:spacing w:val="0"/>
          <w:w w:val="100"/>
        </w:rPr>
        <w:t>alan.</w:t>
      </w:r>
      <w:hyperlink r:id="rId6">
        <w:r>
          <w:rPr>
            <w:rFonts w:ascii="Verdana" w:hAnsi="Verdana" w:cs="Verdana" w:eastAsia="Verdana"/>
            <w:sz w:val="22"/>
            <w:szCs w:val="22"/>
            <w:color w:val="231F20"/>
            <w:spacing w:val="0"/>
            <w:w w:val="100"/>
          </w:rPr>
          <w:t> </w:t>
        </w:r>
        <w:r>
          <w:rPr>
            <w:rFonts w:ascii="Verdana" w:hAnsi="Verdana" w:cs="Verdana" w:eastAsia="Verdana"/>
            <w:sz w:val="22"/>
            <w:szCs w:val="22"/>
            <w:color w:val="231F20"/>
            <w:spacing w:val="0"/>
            <w:w w:val="100"/>
          </w:rPr>
          <w:t>helm@colostate.edu</w:t>
        </w:r>
        <w:r>
          <w:rPr>
            <w:rFonts w:ascii="Verdana" w:hAnsi="Verdana" w:cs="Verdana" w:eastAsia="Verdana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right="10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340" w:bottom="280" w:left="1340" w:right="1320"/>
        </w:sectPr>
      </w:pPr>
      <w:rPr/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337" w:lineRule="exact"/>
        <w:ind w:left="2138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07.695007pt;margin-top:91.526077pt;width:3.72pt;height:.72pt;mso-position-horizontal-relative:page;mso-position-vertical-relative:paragraph;z-index:-1046" coordorigin="6154,1831" coordsize="74,14">
            <v:shape style="position:absolute;left:6154;top:1831;width:74;height:14" coordorigin="6154,1831" coordsize="74,14" path="m6191,1831l6191,1845e" filled="f" stroked="t" strokeweight="3.82pt" strokecolor="#000000">
              <v:path arrowok="t"/>
            </v:shape>
          </v:group>
          <w10:wrap type="none"/>
        </w:pict>
      </w:r>
      <w:r>
        <w:rPr/>
        <w:pict>
          <v:group style="position:absolute;margin-left:400.334015pt;margin-top:91.526077pt;width:3.72pt;height:.72pt;mso-position-horizontal-relative:page;mso-position-vertical-relative:paragraph;z-index:-1045" coordorigin="8007,1831" coordsize="74,14">
            <v:shape style="position:absolute;left:8007;top:1831;width:74;height:14" coordorigin="8007,1831" coordsize="74,14" path="m8044,1831l8044,1845e" filled="f" stroked="t" strokeweight="3.82pt" strokecolor="#000000">
              <v:path arrowok="t"/>
            </v:shape>
          </v:group>
          <w10:wrap type="none"/>
        </w:pict>
      </w:r>
      <w:r>
        <w:rPr/>
        <w:pict>
          <v:group style="position:absolute;margin-left:504.255005pt;margin-top:91.526077pt;width:3.72pt;height:.72pt;mso-position-horizontal-relative:page;mso-position-vertical-relative:paragraph;z-index:-1044" coordorigin="10085,1831" coordsize="74,14">
            <v:shape style="position:absolute;left:10085;top:1831;width:74;height:14" coordorigin="10085,1831" coordsize="74,14" path="m10122,1831l10122,1845e" filled="f" stroked="t" strokeweight="3.82pt" strokecolor="#000000">
              <v:path arrowok="t"/>
            </v:shape>
          </v:group>
          <w10:wrap type="none"/>
        </w:pict>
      </w:r>
      <w:r>
        <w:rPr/>
        <w:pict>
          <v:group style="position:absolute;margin-left:600.494019pt;margin-top:91.526077pt;width:3.72pt;height:.72pt;mso-position-horizontal-relative:page;mso-position-vertical-relative:paragraph;z-index:-1043" coordorigin="12010,1831" coordsize="74,14">
            <v:shape style="position:absolute;left:12010;top:1831;width:74;height:14" coordorigin="12010,1831" coordsize="74,14" path="m12047,1831l12047,1845e" filled="f" stroked="t" strokeweight="3.82pt" strokecolor="#000000">
              <v:path arrowok="t"/>
            </v:shape>
          </v:group>
          <w10:wrap type="none"/>
        </w:pict>
      </w:r>
      <w:r>
        <w:rPr/>
        <w:pict>
          <v:group style="position:absolute;margin-left:691.573975pt;margin-top:91.526077pt;width:3.72pt;height:.72pt;mso-position-horizontal-relative:page;mso-position-vertical-relative:paragraph;z-index:-1042" coordorigin="13831,1831" coordsize="74,14">
            <v:shape style="position:absolute;left:13831;top:1831;width:74;height:14" coordorigin="13831,1831" coordsize="74,14" path="m13869,1831l13869,1845e" filled="f" stroked="t" strokeweight="3.8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2009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Collabo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ti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</w:rPr>
        <w:t>v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On-</w:t>
      </w:r>
      <w:r>
        <w:rPr>
          <w:rFonts w:ascii="Calibri" w:hAnsi="Calibri" w:cs="Calibri" w:eastAsia="Calibri"/>
          <w:sz w:val="28"/>
          <w:szCs w:val="28"/>
          <w:color w:val="231F20"/>
          <w:spacing w:val="-7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arm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25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ts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(</w:t>
      </w:r>
      <w:r>
        <w:rPr>
          <w:rFonts w:ascii="Calibri" w:hAnsi="Calibri" w:cs="Calibri" w:eastAsia="Calibri"/>
          <w:sz w:val="28"/>
          <w:szCs w:val="28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OFT)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15"/>
          <w:w w:val="100"/>
        </w:rPr>
        <w:t>V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ari</w:t>
      </w:r>
      <w:r>
        <w:rPr>
          <w:rFonts w:ascii="Calibri" w:hAnsi="Calibri" w:cs="Calibri" w:eastAsia="Calibri"/>
          <w:sz w:val="28"/>
          <w:szCs w:val="28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ty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6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color w:val="231F20"/>
          <w:spacing w:val="-6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ormance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esults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992002" w:type="dxa"/>
      </w:tblPr>
      <w:tblGrid/>
      <w:tr>
        <w:trPr>
          <w:trHeight w:val="403" w:hRule="exact"/>
        </w:trPr>
        <w:tc>
          <w:tcPr>
            <w:tcW w:w="5760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52" w:type="dxa"/>
            <w:gridSpan w:val="2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91" w:right="-2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4"/>
                <w:position w:val="11"/>
              </w:rPr>
              <w:t>1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1988" w:type="dxa"/>
            <w:gridSpan w:val="2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76" w:type="dxa"/>
            <w:gridSpan w:val="2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3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22" w:right="64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290" w:hRule="exact"/>
        </w:trPr>
        <w:tc>
          <w:tcPr>
            <w:tcW w:w="396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right="5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93" w:type="dxa"/>
            <w:gridSpan w:val="2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52" w:type="dxa"/>
            <w:gridSpan w:val="2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5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988" w:type="dxa"/>
            <w:gridSpan w:val="2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76" w:type="dxa"/>
            <w:gridSpan w:val="2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590" w:right="5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36" w:type="dxa"/>
            <w:gridSpan w:val="2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5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1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2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41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4" w:right="-2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u w:val="single" w:color="0000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4"/>
                <w:position w:val="11"/>
              </w:rPr>
              <w:t>2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2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0" w:right="-2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u w:val="single" w:color="0000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4"/>
                <w:position w:val="11"/>
              </w:rPr>
              <w:t>2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0" w:right="-2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u w:val="single" w:color="0000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4"/>
                <w:position w:val="11"/>
              </w:rPr>
              <w:t>2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96" w:right="-2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u w:val="single" w:color="0000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4"/>
                <w:position w:val="11"/>
              </w:rPr>
              <w:t>2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32" w:right="-2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u w:val="single" w:color="0000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4"/>
                <w:position w:val="11"/>
              </w:rPr>
              <w:t>2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2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8" w:right="-2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u w:val="single" w:color="0000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4"/>
                <w:position w:val="11"/>
              </w:rPr>
              <w:t>2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2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17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3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0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1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4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3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3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0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Baca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Walsh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1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4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3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0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Baca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17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4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0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4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Baca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17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4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0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4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1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4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1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4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1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4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8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1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17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2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2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3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29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33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23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2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27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2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0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1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4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3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3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0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1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4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5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3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3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0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axt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1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4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3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0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axt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17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4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0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4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17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4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9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4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1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4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2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4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Was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3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3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9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4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Was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1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4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0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4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Was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3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34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8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9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2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4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3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3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2309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4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1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34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8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nil" w:sz="6" w:space="0" w:color="auto"/>
              <w:bottom w:val="single" w:sz="8.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9" w:lineRule="exact"/>
              <w:ind w:left="29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1" w:hRule="exact"/>
        </w:trPr>
        <w:tc>
          <w:tcPr>
            <w:tcW w:w="2309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4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17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2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1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2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81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2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57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2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96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3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29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17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34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7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2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28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05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2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31" w:type="dxa"/>
            <w:tcBorders>
              <w:top w:val="single" w:sz="8.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6" w:lineRule="exact"/>
              <w:ind w:left="29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719" w:hRule="exact"/>
        </w:trPr>
        <w:tc>
          <w:tcPr>
            <w:tcW w:w="2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ifica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11"/>
              </w:rPr>
              <w:t>3</w:t>
            </w:r>
            <w:r>
              <w:rPr>
                <w:rFonts w:ascii="Calibri" w:hAnsi="Calibri" w:cs="Calibri" w:eastAsia="Calibri"/>
                <w:sz w:val="14"/>
                <w:szCs w:val="14"/>
                <w:spacing w:val="21"/>
                <w:w w:val="100"/>
                <w:position w:val="1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Yi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ld</w:t>
            </w:r>
          </w:p>
          <w:p>
            <w:pPr>
              <w:spacing w:before="31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ifica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11"/>
              </w:rPr>
              <w:t>3</w:t>
            </w:r>
            <w:r>
              <w:rPr>
                <w:rFonts w:ascii="Calibri" w:hAnsi="Calibri" w:cs="Calibri" w:eastAsia="Calibri"/>
                <w:sz w:val="14"/>
                <w:szCs w:val="14"/>
                <w:spacing w:val="21"/>
                <w:w w:val="100"/>
                <w:position w:val="1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Wt</w:t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280" w:right="27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9" w:right="3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258" w:right="23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ab</w:t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8" w:right="40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370" w:right="3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8" w:right="43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406" w:right="37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1" w:right="3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341" w:right="31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7" w:right="3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9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43" w:lineRule="exact"/>
        <w:ind w:left="141" w:right="-20"/>
        <w:jc w:val="left"/>
        <w:tabs>
          <w:tab w:pos="30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3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3"/>
        </w:rPr>
        <w:t> </w:t>
      </w:r>
      <w:r>
        <w:rPr>
          <w:rFonts w:ascii="Calibri" w:hAnsi="Calibri" w:cs="Calibri" w:eastAsia="Calibri"/>
          <w:sz w:val="14"/>
          <w:szCs w:val="14"/>
          <w:spacing w:val="1"/>
          <w:w w:val="100"/>
          <w:position w:val="-1"/>
        </w:rPr>
        <w:t>(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1"/>
        </w:rPr>
        <w:t>0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-1"/>
        </w:rPr>
        <w:t>.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1"/>
        </w:rPr>
        <w:t>30)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14"/>
          <w:szCs w:val="14"/>
          <w:spacing w:val="1"/>
          <w:w w:val="100"/>
          <w:position w:val="-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ld</w:t>
      </w:r>
      <w:r>
        <w:rPr>
          <w:rFonts w:ascii="Calibri" w:hAnsi="Calibri" w:cs="Calibri" w:eastAsia="Calibri"/>
          <w:sz w:val="22"/>
          <w:szCs w:val="22"/>
          <w:spacing w:val="-17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=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3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3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3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ac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3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3"/>
        </w:rPr>
        <w:t> </w:t>
      </w:r>
      <w:r>
        <w:rPr>
          <w:rFonts w:ascii="Calibri" w:hAnsi="Calibri" w:cs="Calibri" w:eastAsia="Calibri"/>
          <w:sz w:val="14"/>
          <w:szCs w:val="14"/>
          <w:spacing w:val="1"/>
          <w:w w:val="100"/>
          <w:position w:val="-1"/>
        </w:rPr>
        <w:t>(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1"/>
        </w:rPr>
        <w:t>0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-1"/>
        </w:rPr>
        <w:t>.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1"/>
        </w:rPr>
        <w:t>30)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14"/>
          <w:szCs w:val="14"/>
          <w:spacing w:val="1"/>
          <w:w w:val="100"/>
          <w:position w:val="-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3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3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=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3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3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3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1" w:after="0" w:line="240" w:lineRule="auto"/>
        <w:ind w:left="139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2009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3" w:after="0" w:line="240" w:lineRule="auto"/>
        <w:ind w:left="139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335785pt;margin-top:8.452163pt;width:14pt;height:14.000001pt;mso-position-horizontal-relative:page;mso-position-vertical-relative:paragraph;z-index:-1041" type="#_x0000_t202" filled="f" stroked="f">
            <v:textbox inset="0,0,0,0" style="layout-flow:vertical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31F20"/>
                      <w:spacing w:val="0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12%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3" w:after="0" w:line="240" w:lineRule="auto"/>
        <w:ind w:left="367" w:right="2717" w:firstLine="-22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tly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LSD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(1.5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/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0.3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/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sectPr>
      <w:pgSz w:w="15840" w:h="12240" w:orient="landscape"/>
      <w:pgMar w:top="1120" w:bottom="280" w:left="14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.bruce.bosley@colostate.edu" TargetMode="External"/><Relationship Id="rId6" Type="http://schemas.openxmlformats.org/officeDocument/2006/relationships/hyperlink" Target="mailto:helm@colostate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2015-10-29T14:43:04Z</dcterms:created>
  <dcterms:modified xsi:type="dcterms:W3CDTF">2015-10-29T14:43:04Z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2015-10-29T00:00:00Z</vt:filetime>
  </property>
</Properties>
</file>